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E959" w14:textId="6F5B8AFB" w:rsidR="00554AD5" w:rsidRDefault="00554AD5" w:rsidP="00694FC5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37C21CE" w14:textId="7C29C28F" w:rsidR="00554AD5" w:rsidRDefault="00694FC5" w:rsidP="00694FC5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643D0AD" w14:textId="5E518694" w:rsidR="00554AD5" w:rsidRDefault="00554AD5" w:rsidP="00554AD5">
      <w:pPr>
        <w:ind w:left="2880" w:firstLine="7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A4D49F" wp14:editId="547240F2">
            <wp:extent cx="1079500" cy="863600"/>
            <wp:effectExtent l="0" t="0" r="0" b="0"/>
            <wp:docPr id="1028" name="Picture 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7AAD3CE-1905-4E44-9BE5-8BF499A9C8B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A7AAD3CE-1905-4E44-9BE5-8BF499A9C8B2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F590E" w14:textId="77777777" w:rsidR="00554AD5" w:rsidRDefault="00554AD5" w:rsidP="00694FC5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31E995C" w14:textId="22A97662" w:rsidR="00694FC5" w:rsidRPr="00CE60B0" w:rsidRDefault="00CE60B0" w:rsidP="00554AD5">
      <w:pPr>
        <w:ind w:firstLine="7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CE60B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Best practices to keep your child healthy during the </w:t>
      </w:r>
      <w:r w:rsidR="0084472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</w:t>
      </w:r>
      <w:r w:rsidRPr="00CE60B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ummer </w:t>
      </w:r>
      <w:r w:rsidR="0084472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</w:t>
      </w:r>
      <w:r w:rsidRPr="00CE60B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reak  </w:t>
      </w:r>
      <w:r w:rsidR="0052009C" w:rsidRPr="00CE60B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27EE48AC" w14:textId="77777777" w:rsidR="00694FC5" w:rsidRDefault="00694FC5" w:rsidP="00694FC5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63C7B8A" w14:textId="5E825845" w:rsidR="0052009C" w:rsidRPr="0052009C" w:rsidRDefault="00694FC5" w:rsidP="00CE60B0">
      <w:pPr>
        <w:rPr>
          <w:rFonts w:ascii="Calibri" w:eastAsia="Times New Roman" w:hAnsi="Calibri" w:cs="Calibri"/>
          <w:color w:val="000000"/>
        </w:rPr>
      </w:pP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Evergreen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Charter School 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will host a virtual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event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2009C" w:rsidRPr="00694FC5">
        <w:rPr>
          <w:rFonts w:ascii="Calibri" w:eastAsia="Times New Roman" w:hAnsi="Calibri" w:cs="Calibri"/>
          <w:color w:val="000000"/>
          <w:sz w:val="28"/>
          <w:szCs w:val="28"/>
        </w:rPr>
        <w:t>for our students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>’</w:t>
      </w:r>
      <w:r w:rsidR="0052009C"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parents and </w:t>
      </w:r>
      <w:r w:rsidR="0052009C" w:rsidRPr="00694FC5">
        <w:rPr>
          <w:rFonts w:ascii="Calibri" w:eastAsia="Times New Roman" w:hAnsi="Calibri" w:cs="Calibri"/>
          <w:color w:val="000000"/>
          <w:sz w:val="28"/>
          <w:szCs w:val="28"/>
        </w:rPr>
        <w:t>families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BB56C4" w:rsidRPr="00E943D4">
        <w:rPr>
          <w:rFonts w:ascii="Calibri" w:eastAsia="Times New Roman" w:hAnsi="Calibri" w:cs="Calibri"/>
          <w:color w:val="000000"/>
          <w:sz w:val="28"/>
          <w:szCs w:val="28"/>
        </w:rPr>
        <w:t>sharing</w:t>
      </w:r>
      <w:r w:rsidR="00BB56C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best practices for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 xml:space="preserve">keeping their children safe and healthy during the </w:t>
      </w:r>
      <w:r w:rsidR="00FD1133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ummer break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. This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webinar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 xml:space="preserve"> is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scheduled on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Monday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>June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 2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, 2020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>at</w:t>
      </w:r>
      <w:r w:rsidRPr="00694FC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6:00 PM</w:t>
      </w:r>
      <w:r w:rsidR="00BD494C">
        <w:rPr>
          <w:rFonts w:ascii="Calibri" w:eastAsia="Times New Roman" w:hAnsi="Calibri" w:cs="Calibri"/>
          <w:color w:val="000000"/>
          <w:sz w:val="28"/>
          <w:szCs w:val="28"/>
        </w:rPr>
        <w:t xml:space="preserve"> (Spanish) and 6:30 PM (English)</w:t>
      </w:r>
      <w:r w:rsidR="00CE60B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D7017C6" w14:textId="067F1F4A" w:rsidR="00BB56C4" w:rsidRPr="00E943D4" w:rsidRDefault="00694FC5" w:rsidP="0052009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2009C">
        <w:rPr>
          <w:rFonts w:ascii="Calibri" w:eastAsia="Times New Roman" w:hAnsi="Calibri" w:cs="Calibri"/>
          <w:color w:val="000000"/>
          <w:sz w:val="28"/>
          <w:szCs w:val="28"/>
        </w:rPr>
        <w:t xml:space="preserve">The format of this event will be a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>Zoom</w:t>
      </w:r>
      <w:r w:rsidRPr="0052009C">
        <w:rPr>
          <w:rFonts w:ascii="Calibri" w:eastAsia="Times New Roman" w:hAnsi="Calibri" w:cs="Calibri"/>
          <w:color w:val="000000"/>
          <w:sz w:val="28"/>
          <w:szCs w:val="28"/>
        </w:rPr>
        <w:t xml:space="preserve"> Meeting. In order to be able to </w:t>
      </w:r>
      <w:r w:rsidR="00BB56C4" w:rsidRPr="00E943D4">
        <w:rPr>
          <w:rFonts w:ascii="Calibri" w:eastAsia="Times New Roman" w:hAnsi="Calibri" w:cs="Calibri"/>
          <w:color w:val="000000"/>
          <w:sz w:val="28"/>
          <w:szCs w:val="28"/>
        </w:rPr>
        <w:t>attend</w:t>
      </w:r>
      <w:r w:rsidR="00BB56C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2009C">
        <w:rPr>
          <w:rFonts w:ascii="Calibri" w:eastAsia="Times New Roman" w:hAnsi="Calibri" w:cs="Calibri"/>
          <w:color w:val="000000"/>
          <w:sz w:val="28"/>
          <w:szCs w:val="28"/>
        </w:rPr>
        <w:t xml:space="preserve">the webinar, please </w:t>
      </w:r>
      <w:r w:rsidR="0052009C">
        <w:rPr>
          <w:rFonts w:ascii="Calibri" w:eastAsia="Times New Roman" w:hAnsi="Calibri" w:cs="Calibri"/>
          <w:color w:val="000000"/>
          <w:sz w:val="28"/>
          <w:szCs w:val="28"/>
        </w:rPr>
        <w:t>access</w:t>
      </w:r>
      <w:r w:rsidRPr="0052009C">
        <w:rPr>
          <w:rFonts w:ascii="Calibri" w:eastAsia="Times New Roman" w:hAnsi="Calibri" w:cs="Calibri"/>
          <w:color w:val="000000"/>
          <w:sz w:val="28"/>
          <w:szCs w:val="28"/>
        </w:rPr>
        <w:t xml:space="preserve"> the link below:</w:t>
      </w:r>
    </w:p>
    <w:bookmarkStart w:id="0" w:name="_Hlk43893626"/>
    <w:p w14:paraId="54912EA4" w14:textId="70BC6517" w:rsidR="00E943D4" w:rsidRDefault="00751B01" w:rsidP="00E943D4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fldChar w:fldCharType="begin"/>
      </w:r>
      <w:r>
        <w:instrText xml:space="preserve"> HYPERLINK "https://zoom.us/j/8401776459" </w:instrText>
      </w:r>
      <w:r>
        <w:fldChar w:fldCharType="separate"/>
      </w:r>
      <w:r w:rsidR="00E943D4" w:rsidRPr="00772CF1">
        <w:rPr>
          <w:rStyle w:val="Hyperlink"/>
          <w:rFonts w:ascii="Calibri" w:eastAsia="Times New Roman" w:hAnsi="Calibri" w:cs="Calibri"/>
          <w:sz w:val="28"/>
          <w:szCs w:val="28"/>
        </w:rPr>
        <w:t>https://zoom.us/j/8401776459</w:t>
      </w:r>
      <w:r>
        <w:rPr>
          <w:rStyle w:val="Hyperlink"/>
          <w:rFonts w:ascii="Calibri" w:eastAsia="Times New Roman" w:hAnsi="Calibri" w:cs="Calibri"/>
          <w:sz w:val="28"/>
          <w:szCs w:val="28"/>
        </w:rPr>
        <w:fldChar w:fldCharType="end"/>
      </w:r>
    </w:p>
    <w:bookmarkEnd w:id="0"/>
    <w:p w14:paraId="0E18444A" w14:textId="77777777" w:rsidR="00694FC5" w:rsidRPr="00694FC5" w:rsidRDefault="00694FC5" w:rsidP="00694FC5">
      <w:pPr>
        <w:rPr>
          <w:rFonts w:ascii="Calibri" w:eastAsia="Times New Roman" w:hAnsi="Calibri" w:cs="Calibri"/>
          <w:color w:val="000000"/>
        </w:rPr>
      </w:pPr>
    </w:p>
    <w:p w14:paraId="54008181" w14:textId="77777777" w:rsidR="00E72C97" w:rsidRDefault="00FD1133"/>
    <w:p w14:paraId="32751BAA" w14:textId="3E318FF1" w:rsidR="00694FC5" w:rsidRDefault="0052009C" w:rsidP="00694F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B30E84" wp14:editId="49BC5F0C">
            <wp:extent cx="1542553" cy="14819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175" cy="14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F638" w14:textId="77777777" w:rsidR="00E943D4" w:rsidRDefault="00E943D4" w:rsidP="00E943D4">
      <w:r>
        <w:t xml:space="preserve">            </w:t>
      </w:r>
    </w:p>
    <w:p w14:paraId="4121A6FD" w14:textId="2B85F242" w:rsidR="008A4BF3" w:rsidRDefault="7E7362C8" w:rsidP="00E943D4">
      <w:pPr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  <w:r w:rsidRPr="7E7362C8">
        <w:rPr>
          <w:rFonts w:ascii="Calibri" w:eastAsia="Times New Roman" w:hAnsi="Calibri" w:cs="Calibri"/>
          <w:color w:val="000000" w:themeColor="text1"/>
          <w:sz w:val="28"/>
          <w:szCs w:val="28"/>
          <w:lang w:val="es-ES"/>
        </w:rPr>
        <w:t xml:space="preserve">                                                          Taller en </w:t>
      </w:r>
      <w:proofErr w:type="gramStart"/>
      <w:r w:rsidRPr="7E7362C8">
        <w:rPr>
          <w:rFonts w:ascii="Calibri" w:eastAsia="Times New Roman" w:hAnsi="Calibri" w:cs="Calibri"/>
          <w:color w:val="000000" w:themeColor="text1"/>
          <w:sz w:val="28"/>
          <w:szCs w:val="28"/>
          <w:lang w:val="es-ES"/>
        </w:rPr>
        <w:t>Zoom</w:t>
      </w:r>
      <w:proofErr w:type="gramEnd"/>
    </w:p>
    <w:p w14:paraId="2D2C1F55" w14:textId="10BAC02C" w:rsidR="00A90EB2" w:rsidRDefault="00A90EB2" w:rsidP="00E943D4">
      <w:pPr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</w:p>
    <w:p w14:paraId="16FCF336" w14:textId="77777777" w:rsidR="00A90EB2" w:rsidRPr="00A90EB2" w:rsidRDefault="00A90EB2" w:rsidP="00A90EB2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</w:pPr>
    </w:p>
    <w:p w14:paraId="010B20B5" w14:textId="77777777" w:rsidR="00A90EB2" w:rsidRPr="00A90EB2" w:rsidRDefault="00A90EB2" w:rsidP="00A90EB2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</w:pPr>
      <w:r w:rsidRPr="00A90E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  <w:t>Las mejores prácticas para mantener a su hijo saludable durante las vacaciones de verano</w:t>
      </w:r>
    </w:p>
    <w:p w14:paraId="22F27B2D" w14:textId="77777777" w:rsidR="00A90EB2" w:rsidRPr="00A90EB2" w:rsidRDefault="00A90EB2" w:rsidP="00A90EB2">
      <w:pPr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</w:p>
    <w:p w14:paraId="4B6C2266" w14:textId="1AF102C4" w:rsidR="00A90EB2" w:rsidRPr="00A90EB2" w:rsidRDefault="00A90EB2" w:rsidP="00A90EB2">
      <w:pPr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  <w:proofErr w:type="spellStart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Evergreen</w:t>
      </w:r>
      <w:proofErr w:type="spellEnd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</w:t>
      </w:r>
      <w:proofErr w:type="spellStart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Charter</w:t>
      </w:r>
      <w:proofErr w:type="spellEnd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</w:t>
      </w:r>
      <w:proofErr w:type="spellStart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School</w:t>
      </w:r>
      <w:proofErr w:type="spellEnd"/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o</w:t>
      </w:r>
      <w:r w:rsidR="00ED7CCB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frece</w:t>
      </w:r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rá un evento virtual para los padres y las familias de nuestros estudiantes, compartiendo las mejores prácticas para mantener a sus hijos seguros y saludables durante las vacaciones de verano. Este seminario </w:t>
      </w:r>
      <w:r w:rsidR="00ED7CCB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virtual</w:t>
      </w:r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está programado para el lunes 29 de junio de</w:t>
      </w:r>
      <w:r w:rsidR="00BD494C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l</w:t>
      </w:r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2020 a las 6:00 </w:t>
      </w:r>
      <w:r w:rsidR="00BD494C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P</w:t>
      </w:r>
      <w:r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.</w:t>
      </w:r>
      <w:r w:rsidR="00BD494C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M. (español) y a las 6.30 P.M.  (inglés)</w:t>
      </w:r>
    </w:p>
    <w:p w14:paraId="676B059D" w14:textId="7B19133B" w:rsidR="00A90EB2" w:rsidRPr="00BD494C" w:rsidRDefault="00BD494C" w:rsidP="00BD494C">
      <w:pPr>
        <w:rPr>
          <w:rFonts w:ascii="Calibri" w:eastAsia="Times New Roman" w:hAnsi="Calibri" w:cs="Calibri"/>
          <w:color w:val="000000"/>
          <w:sz w:val="28"/>
          <w:szCs w:val="28"/>
          <w:lang w:val="es-E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La reunión </w:t>
      </w:r>
      <w:r w:rsidR="00A90EB2"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será </w:t>
      </w:r>
      <w:r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a través de la plataforma</w:t>
      </w:r>
      <w:r w:rsidR="00A90EB2"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 </w:t>
      </w:r>
      <w:proofErr w:type="gramStart"/>
      <w:r w:rsidR="00A90EB2"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Zoom</w:t>
      </w:r>
      <w:proofErr w:type="gramEnd"/>
      <w:r w:rsidR="00A90EB2" w:rsidRPr="00A90EB2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 xml:space="preserve">. </w:t>
      </w:r>
      <w:r w:rsidRPr="008A4BF3">
        <w:rPr>
          <w:rFonts w:ascii="Calibri" w:eastAsia="Times New Roman" w:hAnsi="Calibri" w:cs="Calibri"/>
          <w:color w:val="000000"/>
          <w:sz w:val="28"/>
          <w:szCs w:val="28"/>
          <w:lang w:val="es-ES"/>
        </w:rPr>
        <w:t>Para poder acceder al seminario web, acceda al siguiente enlace:</w:t>
      </w:r>
    </w:p>
    <w:p w14:paraId="5ABE52B4" w14:textId="4D2A5BAA" w:rsidR="008A4BF3" w:rsidRPr="008A4BF3" w:rsidRDefault="00FD1133" w:rsidP="00554AD5">
      <w:hyperlink r:id="rId7" w:history="1">
        <w:r w:rsidR="00E943D4" w:rsidRPr="00772CF1">
          <w:rPr>
            <w:rStyle w:val="Hyperlink"/>
            <w:rFonts w:ascii="Calibri" w:eastAsia="Times New Roman" w:hAnsi="Calibri" w:cs="Calibri"/>
            <w:sz w:val="28"/>
            <w:szCs w:val="28"/>
          </w:rPr>
          <w:t>https://zoom.us/j/8401776459</w:t>
        </w:r>
      </w:hyperlink>
    </w:p>
    <w:sectPr w:rsidR="008A4BF3" w:rsidRPr="008A4BF3" w:rsidSect="00FA61F5"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40DD"/>
    <w:multiLevelType w:val="hybridMultilevel"/>
    <w:tmpl w:val="54F6DDD4"/>
    <w:lvl w:ilvl="0" w:tplc="8D743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B83"/>
    <w:multiLevelType w:val="hybridMultilevel"/>
    <w:tmpl w:val="9B9C4F68"/>
    <w:lvl w:ilvl="0" w:tplc="11AE947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E7D9B"/>
    <w:multiLevelType w:val="hybridMultilevel"/>
    <w:tmpl w:val="DBB66D36"/>
    <w:lvl w:ilvl="0" w:tplc="11AE947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50C1A"/>
    <w:multiLevelType w:val="hybridMultilevel"/>
    <w:tmpl w:val="CEE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AAA"/>
    <w:multiLevelType w:val="hybridMultilevel"/>
    <w:tmpl w:val="C81A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9D6"/>
    <w:multiLevelType w:val="hybridMultilevel"/>
    <w:tmpl w:val="C638D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77AF2"/>
    <w:multiLevelType w:val="hybridMultilevel"/>
    <w:tmpl w:val="F66648BC"/>
    <w:lvl w:ilvl="0" w:tplc="11AE947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00F79"/>
    <w:multiLevelType w:val="hybridMultilevel"/>
    <w:tmpl w:val="A77E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6F2"/>
    <w:multiLevelType w:val="hybridMultilevel"/>
    <w:tmpl w:val="4EA231F4"/>
    <w:lvl w:ilvl="0" w:tplc="8D743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5"/>
    <w:rsid w:val="00126B07"/>
    <w:rsid w:val="00212113"/>
    <w:rsid w:val="002724D9"/>
    <w:rsid w:val="00302161"/>
    <w:rsid w:val="0031231C"/>
    <w:rsid w:val="0052009C"/>
    <w:rsid w:val="00554AD5"/>
    <w:rsid w:val="00694FC5"/>
    <w:rsid w:val="00751B01"/>
    <w:rsid w:val="0084472E"/>
    <w:rsid w:val="008A4BF3"/>
    <w:rsid w:val="008D560B"/>
    <w:rsid w:val="00975020"/>
    <w:rsid w:val="00A90EB2"/>
    <w:rsid w:val="00B01DE6"/>
    <w:rsid w:val="00BB56C4"/>
    <w:rsid w:val="00BD494C"/>
    <w:rsid w:val="00C723B8"/>
    <w:rsid w:val="00CE60B0"/>
    <w:rsid w:val="00E943D4"/>
    <w:rsid w:val="00EA0E6F"/>
    <w:rsid w:val="00ED7CCB"/>
    <w:rsid w:val="00FA61F5"/>
    <w:rsid w:val="00FD1133"/>
    <w:rsid w:val="7E7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7A40"/>
  <w15:chartTrackingRefBased/>
  <w15:docId w15:val="{56A07EFD-316E-894A-8148-A1D7E3F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4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9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401776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Litescu</cp:lastModifiedBy>
  <cp:revision>3</cp:revision>
  <dcterms:created xsi:type="dcterms:W3CDTF">2020-06-26T18:45:00Z</dcterms:created>
  <dcterms:modified xsi:type="dcterms:W3CDTF">2020-06-26T18:45:00Z</dcterms:modified>
</cp:coreProperties>
</file>